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224" w:rsidRPr="004417DF" w:rsidRDefault="00E10224" w:rsidP="00E10224">
      <w:pPr>
        <w:tabs>
          <w:tab w:val="left" w:pos="252"/>
        </w:tabs>
        <w:ind w:right="143"/>
        <w:jc w:val="center"/>
        <w:rPr>
          <w:b/>
          <w:color w:val="333333"/>
          <w:szCs w:val="28"/>
          <w:lang w:val="kk-KZ"/>
        </w:rPr>
      </w:pPr>
      <w:r w:rsidRPr="004417DF">
        <w:rPr>
          <w:b/>
          <w:color w:val="333333"/>
          <w:szCs w:val="28"/>
        </w:rPr>
        <w:t>СО</w:t>
      </w:r>
      <w:r w:rsidRPr="004417DF">
        <w:rPr>
          <w:b/>
          <w:color w:val="333333"/>
          <w:szCs w:val="28"/>
          <w:lang w:val="kk-KZ"/>
        </w:rPr>
        <w:t xml:space="preserve">ӨЖ </w:t>
      </w:r>
      <w:r w:rsidR="00F5267A">
        <w:rPr>
          <w:b/>
          <w:color w:val="333333"/>
          <w:szCs w:val="28"/>
        </w:rPr>
        <w:t>№</w:t>
      </w:r>
      <w:r w:rsidRPr="004417DF">
        <w:rPr>
          <w:b/>
          <w:color w:val="333333"/>
          <w:szCs w:val="28"/>
          <w:lang w:val="kk-KZ"/>
        </w:rPr>
        <w:t>1</w:t>
      </w:r>
    </w:p>
    <w:p w:rsidR="00E10224" w:rsidRPr="004417DF" w:rsidRDefault="00E10224" w:rsidP="00E10224">
      <w:pPr>
        <w:tabs>
          <w:tab w:val="left" w:pos="252"/>
        </w:tabs>
        <w:ind w:right="143"/>
        <w:jc w:val="center"/>
        <w:rPr>
          <w:b/>
          <w:color w:val="333333"/>
          <w:szCs w:val="28"/>
          <w:lang w:val="kk-KZ"/>
        </w:rPr>
      </w:pPr>
    </w:p>
    <w:p w:rsidR="00E10224" w:rsidRPr="0071515D" w:rsidRDefault="00E10224" w:rsidP="00E10224">
      <w:pPr>
        <w:tabs>
          <w:tab w:val="left" w:pos="252"/>
        </w:tabs>
        <w:ind w:right="143"/>
        <w:rPr>
          <w:b/>
          <w:color w:val="333333"/>
          <w:szCs w:val="28"/>
          <w:lang w:val="kk-KZ"/>
        </w:rPr>
      </w:pPr>
      <w:r w:rsidRPr="0071515D">
        <w:rPr>
          <w:b/>
          <w:color w:val="333333"/>
          <w:szCs w:val="28"/>
          <w:lang w:val="kk-KZ"/>
        </w:rPr>
        <w:t xml:space="preserve">Тақырыбы: </w:t>
      </w:r>
      <w:r w:rsidRPr="0071515D">
        <w:rPr>
          <w:b/>
          <w:bCs/>
          <w:szCs w:val="28"/>
          <w:lang w:val="kk-KZ"/>
        </w:rPr>
        <w:t>Құқық теориясы</w:t>
      </w:r>
    </w:p>
    <w:p w:rsidR="00E10224" w:rsidRPr="0071515D" w:rsidRDefault="00E10224" w:rsidP="00E10224">
      <w:pPr>
        <w:rPr>
          <w:szCs w:val="28"/>
          <w:lang w:val="kk-KZ"/>
        </w:rPr>
      </w:pPr>
    </w:p>
    <w:p w:rsidR="00E10224" w:rsidRPr="0071515D" w:rsidRDefault="00E10224" w:rsidP="00E10224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1. Құқық ұғымы </w:t>
      </w:r>
      <w:r w:rsidR="000C0995" w:rsidRPr="0071515D">
        <w:rPr>
          <w:szCs w:val="28"/>
          <w:lang w:val="kk-KZ"/>
        </w:rPr>
        <w:t>және</w:t>
      </w:r>
      <w:r w:rsidRPr="0071515D">
        <w:rPr>
          <w:szCs w:val="28"/>
          <w:lang w:val="kk-KZ"/>
        </w:rPr>
        <w:t xml:space="preserve"> белгілері</w:t>
      </w:r>
    </w:p>
    <w:p w:rsidR="00E10224" w:rsidRPr="0071515D" w:rsidRDefault="00E10224" w:rsidP="00E10224">
      <w:pPr>
        <w:rPr>
          <w:szCs w:val="28"/>
          <w:lang w:val="kk-KZ"/>
        </w:rPr>
      </w:pPr>
      <w:r w:rsidRPr="0071515D">
        <w:rPr>
          <w:szCs w:val="28"/>
          <w:lang w:val="kk-KZ"/>
        </w:rPr>
        <w:t>2. Құқық функциялары (қызметттері)</w:t>
      </w:r>
    </w:p>
    <w:p w:rsidR="00E10224" w:rsidRPr="0071515D" w:rsidRDefault="00E10224" w:rsidP="00E10224">
      <w:pPr>
        <w:rPr>
          <w:szCs w:val="28"/>
          <w:lang w:val="kk-KZ"/>
        </w:rPr>
      </w:pPr>
      <w:r w:rsidRPr="0071515D">
        <w:rPr>
          <w:szCs w:val="28"/>
          <w:lang w:val="kk-KZ"/>
        </w:rPr>
        <w:t>3. Құқықтың қайнар қөздері (негіздері)</w:t>
      </w:r>
    </w:p>
    <w:p w:rsidR="00E10224" w:rsidRPr="0071515D" w:rsidRDefault="00E10224" w:rsidP="00E10224">
      <w:pPr>
        <w:rPr>
          <w:szCs w:val="28"/>
          <w:lang w:val="kk-KZ"/>
        </w:rPr>
      </w:pPr>
      <w:r w:rsidRPr="0071515D">
        <w:rPr>
          <w:szCs w:val="28"/>
          <w:lang w:val="kk-KZ"/>
        </w:rPr>
        <w:t>5. Құқықбұзушылық ұғымы, белгілері, түрлері</w:t>
      </w:r>
    </w:p>
    <w:p w:rsidR="00E10224" w:rsidRPr="0071515D" w:rsidRDefault="000C0995" w:rsidP="00E10224">
      <w:pPr>
        <w:rPr>
          <w:szCs w:val="28"/>
          <w:lang w:val="kk-KZ"/>
        </w:rPr>
      </w:pPr>
      <w:r w:rsidRPr="0071515D">
        <w:rPr>
          <w:szCs w:val="28"/>
          <w:lang w:val="kk-KZ"/>
        </w:rPr>
        <w:t>6. Құқықтық жауаптылық ұғымы, белгілері, түрлері.</w:t>
      </w:r>
    </w:p>
    <w:p w:rsidR="00E10224" w:rsidRPr="0071515D" w:rsidRDefault="00E10224" w:rsidP="00E10224">
      <w:pPr>
        <w:rPr>
          <w:szCs w:val="28"/>
          <w:lang w:val="kk-KZ"/>
        </w:rPr>
      </w:pPr>
    </w:p>
    <w:p w:rsidR="00E10224" w:rsidRPr="0071515D" w:rsidRDefault="00E10224" w:rsidP="00E10224">
      <w:pPr>
        <w:rPr>
          <w:szCs w:val="28"/>
          <w:lang w:val="kk-KZ"/>
        </w:rPr>
      </w:pPr>
    </w:p>
    <w:p w:rsidR="00E10224" w:rsidRPr="0071515D" w:rsidRDefault="00E10224" w:rsidP="00E10224">
      <w:pPr>
        <w:tabs>
          <w:tab w:val="left" w:pos="252"/>
        </w:tabs>
        <w:ind w:right="143"/>
        <w:rPr>
          <w:b/>
          <w:szCs w:val="28"/>
          <w:lang w:val="kk-KZ"/>
        </w:rPr>
      </w:pPr>
    </w:p>
    <w:p w:rsidR="00E10224" w:rsidRPr="0071515D" w:rsidRDefault="00E10224" w:rsidP="00E10224">
      <w:pPr>
        <w:ind w:firstLine="708"/>
        <w:jc w:val="center"/>
        <w:rPr>
          <w:b/>
          <w:szCs w:val="28"/>
          <w:lang w:val="kk-KZ"/>
        </w:rPr>
      </w:pPr>
    </w:p>
    <w:p w:rsidR="0071515D" w:rsidRPr="0071515D" w:rsidRDefault="0071515D" w:rsidP="0071515D">
      <w:pPr>
        <w:rPr>
          <w:b/>
          <w:bCs/>
          <w:szCs w:val="28"/>
          <w:lang w:val="kk-KZ"/>
        </w:rPr>
      </w:pPr>
      <w:r w:rsidRPr="0071515D">
        <w:rPr>
          <w:b/>
          <w:bCs/>
          <w:szCs w:val="28"/>
          <w:lang w:val="kk-KZ"/>
        </w:rPr>
        <w:t>ӘДЕБИЕТТЕР:</w:t>
      </w:r>
    </w:p>
    <w:p w:rsidR="0071515D" w:rsidRPr="0071515D" w:rsidRDefault="0071515D" w:rsidP="0071515D">
      <w:pPr>
        <w:rPr>
          <w:b/>
          <w:bCs/>
          <w:szCs w:val="28"/>
          <w:lang w:val="kk-KZ"/>
        </w:rPr>
      </w:pPr>
    </w:p>
    <w:p w:rsidR="0071515D" w:rsidRPr="0071515D" w:rsidRDefault="0071515D" w:rsidP="0071515D">
      <w:pPr>
        <w:rPr>
          <w:b/>
          <w:bCs/>
          <w:szCs w:val="28"/>
          <w:lang w:val="kk-KZ"/>
        </w:rPr>
      </w:pPr>
      <w:r w:rsidRPr="0071515D">
        <w:rPr>
          <w:b/>
          <w:bCs/>
          <w:szCs w:val="28"/>
          <w:lang w:val="kk-KZ"/>
        </w:rPr>
        <w:t>Негізгі: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1. Баққұлов С.Д. Құқық негіздері  - Алматы: 2004. -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2. Баянов Е. Мемлекет және құқық негіздері  Алматы, 2001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3. Дулатбеков Н.О. Мемлекет және құқық негіздері  Астана, 2001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4. Ашитов З.О, Б.З. Ашитов ҚР құқық негіздері: Оқу құралы. – Алматы: 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    Жеті  Жарғы, 2003. – 296 б.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5. Айтжан Б.Е., Хусаинова А.М. Рим құқығы: Оқу құралы. – Алматы:  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   «Жеті  Жарғы», 2005. –80 б.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6. Төлеугалиев Ғ.И. ҚР Азаматтық құқығы: Жоғару оқу орындарына арналған акад.  </w:t>
      </w:r>
    </w:p>
    <w:p w:rsidR="0071515D" w:rsidRPr="0071515D" w:rsidRDefault="0071515D" w:rsidP="0071515D">
      <w:pPr>
        <w:rPr>
          <w:szCs w:val="28"/>
        </w:rPr>
      </w:pPr>
      <w:r w:rsidRPr="0071515D">
        <w:rPr>
          <w:szCs w:val="28"/>
          <w:lang w:val="kk-KZ"/>
        </w:rPr>
        <w:t xml:space="preserve">     </w:t>
      </w:r>
      <w:r w:rsidRPr="0071515D">
        <w:rPr>
          <w:szCs w:val="28"/>
        </w:rPr>
        <w:t xml:space="preserve">курс. </w:t>
      </w:r>
      <w:r w:rsidRPr="0071515D">
        <w:rPr>
          <w:szCs w:val="28"/>
          <w:lang w:val="en-US"/>
        </w:rPr>
        <w:t>I</w:t>
      </w:r>
      <w:r w:rsidRPr="0071515D">
        <w:rPr>
          <w:szCs w:val="28"/>
        </w:rPr>
        <w:t>-том. - Алматы; «</w:t>
      </w:r>
      <w:proofErr w:type="spellStart"/>
      <w:r w:rsidRPr="0071515D">
        <w:rPr>
          <w:szCs w:val="28"/>
        </w:rPr>
        <w:t>Жеті</w:t>
      </w:r>
      <w:proofErr w:type="spellEnd"/>
      <w:r w:rsidRPr="0071515D">
        <w:rPr>
          <w:szCs w:val="28"/>
        </w:rPr>
        <w:t xml:space="preserve"> </w:t>
      </w:r>
      <w:proofErr w:type="spellStart"/>
      <w:r w:rsidRPr="0071515D">
        <w:rPr>
          <w:szCs w:val="28"/>
        </w:rPr>
        <w:t>Жарғы</w:t>
      </w:r>
      <w:proofErr w:type="spellEnd"/>
      <w:r w:rsidRPr="0071515D">
        <w:rPr>
          <w:szCs w:val="28"/>
        </w:rPr>
        <w:t>», 2001. – 376 б.</w:t>
      </w:r>
    </w:p>
    <w:p w:rsidR="0071515D" w:rsidRPr="0071515D" w:rsidRDefault="0071515D" w:rsidP="0071515D">
      <w:pPr>
        <w:tabs>
          <w:tab w:val="left" w:pos="180"/>
        </w:tabs>
        <w:rPr>
          <w:szCs w:val="28"/>
          <w:lang w:val="kk-KZ"/>
        </w:rPr>
      </w:pPr>
      <w:r w:rsidRPr="0071515D">
        <w:rPr>
          <w:szCs w:val="28"/>
          <w:lang w:val="kk-KZ"/>
        </w:rPr>
        <w:t>7</w:t>
      </w:r>
      <w:r w:rsidRPr="0071515D">
        <w:rPr>
          <w:szCs w:val="28"/>
        </w:rPr>
        <w:t xml:space="preserve">.  </w:t>
      </w:r>
      <w:proofErr w:type="spellStart"/>
      <w:r w:rsidRPr="0071515D">
        <w:rPr>
          <w:szCs w:val="28"/>
        </w:rPr>
        <w:t>Сапаргалиев</w:t>
      </w:r>
      <w:proofErr w:type="spellEnd"/>
      <w:r w:rsidRPr="0071515D">
        <w:rPr>
          <w:szCs w:val="28"/>
        </w:rPr>
        <w:t xml:space="preserve"> Г. С. </w:t>
      </w:r>
      <w:r w:rsidRPr="0071515D">
        <w:rPr>
          <w:szCs w:val="28"/>
          <w:lang w:val="kk-KZ"/>
        </w:rPr>
        <w:t>ҚР</w:t>
      </w:r>
      <w:r w:rsidRPr="0071515D">
        <w:rPr>
          <w:szCs w:val="28"/>
        </w:rPr>
        <w:t xml:space="preserve"> </w:t>
      </w:r>
      <w:proofErr w:type="spellStart"/>
      <w:r w:rsidRPr="0071515D">
        <w:rPr>
          <w:szCs w:val="28"/>
        </w:rPr>
        <w:t>Конституциялық</w:t>
      </w:r>
      <w:proofErr w:type="spellEnd"/>
      <w:r w:rsidRPr="0071515D">
        <w:rPr>
          <w:szCs w:val="28"/>
        </w:rPr>
        <w:t xml:space="preserve"> </w:t>
      </w:r>
      <w:proofErr w:type="spellStart"/>
      <w:r w:rsidRPr="0071515D">
        <w:rPr>
          <w:szCs w:val="28"/>
        </w:rPr>
        <w:t>құқық</w:t>
      </w:r>
      <w:proofErr w:type="spellEnd"/>
      <w:r w:rsidRPr="0071515D">
        <w:rPr>
          <w:szCs w:val="28"/>
        </w:rPr>
        <w:t xml:space="preserve">: </w:t>
      </w:r>
      <w:r w:rsidRPr="0071515D">
        <w:rPr>
          <w:szCs w:val="28"/>
          <w:lang w:val="kk-KZ"/>
        </w:rPr>
        <w:t>акад</w:t>
      </w:r>
      <w:r w:rsidRPr="0071515D">
        <w:rPr>
          <w:szCs w:val="28"/>
        </w:rPr>
        <w:t>.</w:t>
      </w:r>
      <w:r w:rsidRPr="0071515D">
        <w:rPr>
          <w:szCs w:val="28"/>
          <w:lang w:val="kk-KZ"/>
        </w:rPr>
        <w:t xml:space="preserve"> курс. 2-басылымы. - Алматы:   </w:t>
      </w:r>
    </w:p>
    <w:p w:rsidR="0071515D" w:rsidRPr="0071515D" w:rsidRDefault="0071515D" w:rsidP="0071515D">
      <w:pPr>
        <w:pStyle w:val="2"/>
        <w:tabs>
          <w:tab w:val="left" w:pos="180"/>
        </w:tabs>
        <w:rPr>
          <w:szCs w:val="28"/>
        </w:rPr>
      </w:pPr>
      <w:r w:rsidRPr="0071515D">
        <w:rPr>
          <w:szCs w:val="28"/>
        </w:rPr>
        <w:t xml:space="preserve">    «Жеті Жарғы», 2004. – 480 б.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 xml:space="preserve">8. Булгакова Д.А. Мемлекет және құқық теориясы. Оқу құралы. –Алматы: Заң   </w:t>
      </w:r>
    </w:p>
    <w:p w:rsidR="0071515D" w:rsidRPr="0071515D" w:rsidRDefault="0071515D" w:rsidP="0071515D">
      <w:pPr>
        <w:rPr>
          <w:szCs w:val="28"/>
        </w:rPr>
      </w:pPr>
      <w:r w:rsidRPr="0071515D">
        <w:rPr>
          <w:szCs w:val="28"/>
          <w:lang w:val="kk-KZ"/>
        </w:rPr>
        <w:t xml:space="preserve">    әдебиеті. </w:t>
      </w:r>
      <w:r w:rsidRPr="0071515D">
        <w:rPr>
          <w:szCs w:val="28"/>
        </w:rPr>
        <w:t>2004. – 106 б.</w:t>
      </w:r>
    </w:p>
    <w:p w:rsidR="0071515D" w:rsidRPr="0071515D" w:rsidRDefault="0071515D" w:rsidP="0071515D">
      <w:pPr>
        <w:rPr>
          <w:szCs w:val="28"/>
          <w:lang w:val="kk-KZ"/>
        </w:rPr>
      </w:pPr>
    </w:p>
    <w:p w:rsidR="0071515D" w:rsidRPr="0071515D" w:rsidRDefault="0071515D" w:rsidP="0071515D">
      <w:pPr>
        <w:rPr>
          <w:b/>
          <w:bCs/>
          <w:szCs w:val="28"/>
          <w:lang w:val="kk-KZ"/>
        </w:rPr>
      </w:pPr>
      <w:r w:rsidRPr="0071515D">
        <w:rPr>
          <w:b/>
          <w:bCs/>
          <w:szCs w:val="28"/>
          <w:lang w:val="kk-KZ"/>
        </w:rPr>
        <w:t>НҚА: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1. ҚР Конституциясы А., 1995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2. ҚР Қылмыстық кодексі  А., 2014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3. ҚР Азаматтық кодексі  А., жалпы бөлімі 1994; ерекше бөлімі 1999.</w:t>
      </w:r>
    </w:p>
    <w:p w:rsidR="0071515D" w:rsidRPr="0071515D" w:rsidRDefault="0071515D" w:rsidP="0071515D">
      <w:pPr>
        <w:rPr>
          <w:szCs w:val="28"/>
          <w:lang w:val="kk-KZ"/>
        </w:rPr>
      </w:pPr>
      <w:r w:rsidRPr="0071515D">
        <w:rPr>
          <w:szCs w:val="28"/>
          <w:lang w:val="kk-KZ"/>
        </w:rPr>
        <w:t>4. ҚР Әкімшііліқ құқықбұзушылық туралы кодексі  А., 2014</w:t>
      </w:r>
      <w:bookmarkStart w:id="0" w:name="_GoBack"/>
      <w:bookmarkEnd w:id="0"/>
    </w:p>
    <w:sectPr w:rsidR="0071515D" w:rsidRPr="0071515D" w:rsidSect="007A2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75F"/>
    <w:rsid w:val="000C0995"/>
    <w:rsid w:val="004579EB"/>
    <w:rsid w:val="0071515D"/>
    <w:rsid w:val="0077375F"/>
    <w:rsid w:val="00AA4790"/>
    <w:rsid w:val="00E10224"/>
    <w:rsid w:val="00F5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DB481D-21F5-4BCF-9296-084A4CF7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22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E10224"/>
    <w:pPr>
      <w:keepNext/>
      <w:outlineLvl w:val="7"/>
    </w:pPr>
    <w:rPr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semiHidden/>
    <w:rsid w:val="00E1022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E10224"/>
    <w:rPr>
      <w:szCs w:val="24"/>
      <w:lang w:val="kk-KZ"/>
    </w:rPr>
  </w:style>
  <w:style w:type="character" w:customStyle="1" w:styleId="20">
    <w:name w:val="Основной текст 2 Знак"/>
    <w:basedOn w:val="a0"/>
    <w:link w:val="2"/>
    <w:semiHidden/>
    <w:rsid w:val="00E10224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7</cp:revision>
  <dcterms:created xsi:type="dcterms:W3CDTF">2020-04-07T04:41:00Z</dcterms:created>
  <dcterms:modified xsi:type="dcterms:W3CDTF">2024-12-01T07:41:00Z</dcterms:modified>
</cp:coreProperties>
</file>